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1E" w:rsidRDefault="00307BC5">
      <w:pPr>
        <w:jc w:val="center"/>
        <w:rPr>
          <w:lang w:eastAsia="tr-TR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-356870</wp:posOffset>
            </wp:positionV>
            <wp:extent cx="866775" cy="822960"/>
            <wp:effectExtent l="0" t="0" r="0" b="0"/>
            <wp:wrapSquare wrapText="bothSides"/>
            <wp:docPr id="2" name="Resim 2" descr="C:\Users\user\Desktop\EK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KB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01E" w:rsidRDefault="00D7601E" w:rsidP="00D7601E">
      <w:pPr>
        <w:jc w:val="center"/>
        <w:rPr>
          <w:lang w:eastAsia="tr-TR"/>
        </w:rPr>
      </w:pPr>
    </w:p>
    <w:p w:rsidR="000B4B25" w:rsidRDefault="00FC3F39">
      <w:pPr>
        <w:jc w:val="center"/>
        <w:rPr>
          <w:lang w:eastAsia="tr-TR"/>
        </w:rPr>
      </w:pPr>
      <w:r>
        <w:rPr>
          <w:lang w:eastAsia="tr-TR"/>
        </w:rPr>
        <w:t>ERENKÖY KARPAZ BELEDİYESİ</w:t>
      </w:r>
    </w:p>
    <w:p w:rsidR="000B4B25" w:rsidRDefault="00FC3F39">
      <w:pPr>
        <w:jc w:val="center"/>
        <w:rPr>
          <w:lang w:eastAsia="tr-TR"/>
        </w:rPr>
      </w:pPr>
      <w:r>
        <w:rPr>
          <w:lang w:eastAsia="tr-TR"/>
        </w:rPr>
        <w:t>KURULUŞ 2022</w:t>
      </w:r>
    </w:p>
    <w:p w:rsidR="000B4B25" w:rsidRDefault="00FC3F39">
      <w:pPr>
        <w:pBdr>
          <w:bottom w:val="single" w:sz="6" w:space="1" w:color="auto"/>
        </w:pBdr>
        <w:jc w:val="center"/>
        <w:rPr>
          <w:lang w:eastAsia="tr-TR"/>
        </w:rPr>
      </w:pPr>
      <w:r>
        <w:rPr>
          <w:lang w:eastAsia="tr-TR"/>
        </w:rPr>
        <w:t xml:space="preserve">TEL: </w:t>
      </w:r>
      <w:proofErr w:type="gramStart"/>
      <w:r>
        <w:rPr>
          <w:lang w:eastAsia="tr-TR"/>
        </w:rPr>
        <w:t>03923744350</w:t>
      </w:r>
      <w:proofErr w:type="gramEnd"/>
    </w:p>
    <w:p w:rsidR="000B4B25" w:rsidRDefault="000B4B2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7475"/>
      </w:tblGrid>
      <w:tr w:rsidR="000B4B25">
        <w:tc>
          <w:tcPr>
            <w:tcW w:w="0" w:type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r>
              <w:rPr>
                <w:b/>
                <w:bCs/>
              </w:rPr>
              <w:t xml:space="preserve">İhale </w:t>
            </w:r>
            <w:proofErr w:type="gramStart"/>
            <w:r>
              <w:rPr>
                <w:b/>
                <w:bCs/>
              </w:rPr>
              <w:t>No               :</w:t>
            </w:r>
            <w:proofErr w:type="gramEnd"/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r>
              <w:t>02/2023</w:t>
            </w:r>
          </w:p>
        </w:tc>
      </w:tr>
      <w:tr w:rsidR="000B4B25">
        <w:tc>
          <w:tcPr>
            <w:tcW w:w="0" w:type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proofErr w:type="gramStart"/>
            <w:r>
              <w:rPr>
                <w:b/>
                <w:bCs/>
              </w:rPr>
              <w:t>Kurum                  :</w:t>
            </w:r>
            <w:proofErr w:type="gramEnd"/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r>
              <w:t xml:space="preserve">Erenköy </w:t>
            </w:r>
            <w:proofErr w:type="spellStart"/>
            <w:proofErr w:type="gramStart"/>
            <w:r>
              <w:t>Karpaz</w:t>
            </w:r>
            <w:proofErr w:type="spellEnd"/>
            <w:r>
              <w:t xml:space="preserve">  Belediyesi</w:t>
            </w:r>
            <w:proofErr w:type="gramEnd"/>
          </w:p>
        </w:tc>
      </w:tr>
      <w:tr w:rsidR="000B4B25">
        <w:tc>
          <w:tcPr>
            <w:tcW w:w="0" w:type="auto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B25" w:rsidRDefault="00FC3F39">
            <w:r>
              <w:rPr>
                <w:b/>
                <w:bCs/>
              </w:rPr>
              <w:t xml:space="preserve">İşin </w:t>
            </w:r>
            <w:proofErr w:type="gramStart"/>
            <w:r>
              <w:rPr>
                <w:b/>
                <w:bCs/>
              </w:rPr>
              <w:t>Konusu         :</w:t>
            </w:r>
            <w:proofErr w:type="gramEnd"/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r>
              <w:t xml:space="preserve">1600-2100 kg arası </w:t>
            </w:r>
            <w:proofErr w:type="spellStart"/>
            <w:proofErr w:type="gramStart"/>
            <w:r>
              <w:t>Eksakavatör</w:t>
            </w:r>
            <w:proofErr w:type="spellEnd"/>
            <w:r>
              <w:t xml:space="preserve">  Araç</w:t>
            </w:r>
            <w:proofErr w:type="gramEnd"/>
            <w:r>
              <w:t xml:space="preserve"> Alımı (0 Km)  ( 1 adet)  için teklif kabul edilir.</w:t>
            </w:r>
          </w:p>
        </w:tc>
      </w:tr>
      <w:tr w:rsidR="000B4B25">
        <w:tc>
          <w:tcPr>
            <w:tcW w:w="0" w:type="auto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r>
              <w:rPr>
                <w:b/>
                <w:bCs/>
              </w:rPr>
              <w:t xml:space="preserve">Kapanış </w:t>
            </w:r>
            <w:proofErr w:type="gramStart"/>
            <w:r>
              <w:rPr>
                <w:b/>
                <w:bCs/>
              </w:rPr>
              <w:t>Tarihi     :</w:t>
            </w:r>
            <w:proofErr w:type="gramEnd"/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BF7FA9">
            <w:r>
              <w:t>14</w:t>
            </w:r>
            <w:r w:rsidR="00FC3F39">
              <w:t xml:space="preserve"> </w:t>
            </w:r>
            <w:proofErr w:type="gramStart"/>
            <w:r w:rsidR="00FC3F39">
              <w:t>Aralık  2023</w:t>
            </w:r>
            <w:proofErr w:type="gramEnd"/>
            <w:r w:rsidR="00FC3F39">
              <w:t xml:space="preserve"> saat: 15:30</w:t>
            </w:r>
          </w:p>
        </w:tc>
      </w:tr>
      <w:tr w:rsidR="000B4B25">
        <w:tc>
          <w:tcPr>
            <w:tcW w:w="0" w:type="auto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B25" w:rsidRDefault="00FC3F39">
            <w:r>
              <w:rPr>
                <w:b/>
                <w:bCs/>
              </w:rPr>
              <w:t>Şartname Bedeli: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r>
              <w:t xml:space="preserve">1750.-TL (KDV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</w:tr>
      <w:tr w:rsidR="000B4B25">
        <w:tc>
          <w:tcPr>
            <w:tcW w:w="0" w:type="auto"/>
            <w:noWrap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B4B25" w:rsidRDefault="00FC3F39">
            <w:proofErr w:type="gramStart"/>
            <w:r>
              <w:rPr>
                <w:b/>
                <w:bCs/>
              </w:rPr>
              <w:t>Not                       :</w:t>
            </w:r>
            <w:proofErr w:type="gramEnd"/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B4B25" w:rsidRDefault="00FC3F39">
            <w:r>
              <w:t>1- İhaleye teklif verenler şartnameye göre istenen belgeleri ( Vergi Güvenlik Belgesi, Sosyal Sigortalar, İhtiyat Sandığı, Çalışma Dairesi ve Tescil belgeleri) ve/veya malzemelerle ilgili broşür, katalog ve şartname gereği istenen diğer tüm belgeleri teklifleri ile birlikte verecektir.</w:t>
            </w:r>
          </w:p>
          <w:p w:rsidR="000B4B25" w:rsidRDefault="00FC3F39">
            <w:r>
              <w:t>2 - Geçici teminat miktarı 50,000.-TL olacaktır. Teminatsız teklifler dikkate alınmayacaktır.</w:t>
            </w:r>
          </w:p>
          <w:p w:rsidR="000B4B25" w:rsidRDefault="00FC3F39">
            <w:r>
              <w:t>3- Geçici teminat olarak 41/2001 sayılı Merkez Bankası Yasası altında denetlenen Banka Teminat mektupları geçerli olacaktır.</w:t>
            </w:r>
          </w:p>
          <w:p w:rsidR="000B4B25" w:rsidRDefault="00FC3F39">
            <w:r>
              <w:t>4-Geçici teminat süresi en az 45 gün olacaktır. (İhalenin kapandığı tarihten itibaren)</w:t>
            </w:r>
          </w:p>
          <w:p w:rsidR="000B4B25" w:rsidRDefault="00FC3F39">
            <w:r>
              <w:t xml:space="preserve">5- Teminat olarak yalnız Banka Teminat mektubu veya Belediye </w:t>
            </w:r>
            <w:proofErr w:type="spellStart"/>
            <w:r>
              <w:t>Veznesi’ne</w:t>
            </w:r>
            <w:proofErr w:type="spellEnd"/>
            <w:r>
              <w:t xml:space="preserve"> yatırılacak para karşılığı alınan makbuz geçerli olacaktır.</w:t>
            </w:r>
          </w:p>
          <w:p w:rsidR="000B4B25" w:rsidRDefault="00FC3F39">
            <w:r>
              <w:t>6-Verilecek teklifler KDV’siz olacaktır.</w:t>
            </w:r>
          </w:p>
        </w:tc>
      </w:tr>
    </w:tbl>
    <w:p w:rsidR="000B4B25" w:rsidRDefault="000B4B25"/>
    <w:sectPr w:rsidR="000B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39" w:rsidRDefault="00B27739">
      <w:pPr>
        <w:spacing w:line="240" w:lineRule="auto"/>
      </w:pPr>
      <w:r>
        <w:separator/>
      </w:r>
    </w:p>
  </w:endnote>
  <w:endnote w:type="continuationSeparator" w:id="0">
    <w:p w:rsidR="00B27739" w:rsidRDefault="00B27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39" w:rsidRDefault="00B27739">
      <w:pPr>
        <w:spacing w:after="0"/>
      </w:pPr>
      <w:r>
        <w:separator/>
      </w:r>
    </w:p>
  </w:footnote>
  <w:footnote w:type="continuationSeparator" w:id="0">
    <w:p w:rsidR="00B27739" w:rsidRDefault="00B277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AC"/>
    <w:rsid w:val="0002393E"/>
    <w:rsid w:val="000B4B25"/>
    <w:rsid w:val="001231AC"/>
    <w:rsid w:val="00177067"/>
    <w:rsid w:val="001F49F8"/>
    <w:rsid w:val="002245E6"/>
    <w:rsid w:val="00307BC5"/>
    <w:rsid w:val="00374F52"/>
    <w:rsid w:val="0042622A"/>
    <w:rsid w:val="00427B72"/>
    <w:rsid w:val="00567186"/>
    <w:rsid w:val="00571E08"/>
    <w:rsid w:val="00740E3A"/>
    <w:rsid w:val="008676A2"/>
    <w:rsid w:val="008A306B"/>
    <w:rsid w:val="00901CEA"/>
    <w:rsid w:val="00923761"/>
    <w:rsid w:val="00945A30"/>
    <w:rsid w:val="00956E09"/>
    <w:rsid w:val="009C026A"/>
    <w:rsid w:val="00A06515"/>
    <w:rsid w:val="00A61BBA"/>
    <w:rsid w:val="00A705D8"/>
    <w:rsid w:val="00B27739"/>
    <w:rsid w:val="00B52712"/>
    <w:rsid w:val="00B74DFB"/>
    <w:rsid w:val="00B84CB3"/>
    <w:rsid w:val="00BF7FA9"/>
    <w:rsid w:val="00CC4E08"/>
    <w:rsid w:val="00D41F25"/>
    <w:rsid w:val="00D75F2A"/>
    <w:rsid w:val="00D7601E"/>
    <w:rsid w:val="00E7732C"/>
    <w:rsid w:val="00E96969"/>
    <w:rsid w:val="00EB37D2"/>
    <w:rsid w:val="00FC3F39"/>
    <w:rsid w:val="6263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mimar2</dc:creator>
  <cp:lastModifiedBy>user</cp:lastModifiedBy>
  <cp:revision>31</cp:revision>
  <cp:lastPrinted>2023-11-22T05:45:00Z</cp:lastPrinted>
  <dcterms:created xsi:type="dcterms:W3CDTF">2017-01-03T09:17:00Z</dcterms:created>
  <dcterms:modified xsi:type="dcterms:W3CDTF">2023-11-22T05:45:00Z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5D6791E9C77349CDA2ABA62CDA04FFCB_12</vt:lpwstr>
  </property>
</Properties>
</file>